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1C6F" w:rsidRDefault="00AE6D58">
      <w:pPr>
        <w:pStyle w:val="a8"/>
        <w:rPr>
          <w:rFonts w:ascii="黑体" w:eastAsia="黑体" w:hAnsi="黑体"/>
        </w:rPr>
      </w:pPr>
      <w:r>
        <w:rPr>
          <w:rFonts w:ascii="黑体" w:eastAsia="黑体" w:hAnsi="黑体" w:hint="eastAsia"/>
        </w:rPr>
        <w:t>以《人民的名义》看看我身边的工会</w:t>
      </w:r>
    </w:p>
    <w:p w:rsidR="001A1C6F" w:rsidRDefault="0079288F">
      <w:pPr>
        <w:pStyle w:val="a6"/>
      </w:pPr>
      <w:r>
        <w:rPr>
          <w:rFonts w:hint="eastAsia"/>
        </w:rPr>
        <w:t xml:space="preserve">        </w:t>
      </w:r>
      <w:r w:rsidR="00AE6D58">
        <w:rPr>
          <w:rFonts w:hint="eastAsia"/>
        </w:rPr>
        <w:t>——浅谈工会组织在我国社会中的作用</w:t>
      </w:r>
    </w:p>
    <w:p w:rsidR="00F547B4" w:rsidRDefault="0079288F">
      <w:pPr>
        <w:jc w:val="center"/>
        <w:rPr>
          <w:rFonts w:ascii="仿宋" w:eastAsia="仿宋" w:hAnsi="仿宋"/>
          <w:sz w:val="28"/>
          <w:szCs w:val="28"/>
        </w:rPr>
      </w:pPr>
      <w:r>
        <w:rPr>
          <w:rFonts w:ascii="仿宋" w:eastAsia="仿宋" w:hAnsi="仿宋" w:hint="eastAsia"/>
          <w:sz w:val="28"/>
          <w:szCs w:val="28"/>
        </w:rPr>
        <w:t xml:space="preserve">理学院  </w:t>
      </w:r>
      <w:r w:rsidR="00F547B4">
        <w:rPr>
          <w:rFonts w:ascii="仿宋" w:eastAsia="仿宋" w:hAnsi="仿宋" w:hint="eastAsia"/>
          <w:sz w:val="28"/>
          <w:szCs w:val="28"/>
        </w:rPr>
        <w:t>张国强</w:t>
      </w:r>
    </w:p>
    <w:p w:rsidR="001A1C6F" w:rsidRDefault="001A1C6F">
      <w:pPr>
        <w:jc w:val="center"/>
        <w:rPr>
          <w:rFonts w:ascii="仿宋" w:eastAsia="仿宋" w:hAnsi="仿宋"/>
          <w:sz w:val="28"/>
          <w:szCs w:val="28"/>
        </w:rPr>
      </w:pPr>
    </w:p>
    <w:p w:rsidR="001A1C6F" w:rsidRDefault="00AE6D58">
      <w:pPr>
        <w:ind w:left="630" w:hangingChars="300" w:hanging="630"/>
        <w:rPr>
          <w:rFonts w:ascii="黑体" w:eastAsia="黑体" w:hAnsi="黑体"/>
          <w:szCs w:val="21"/>
        </w:rPr>
      </w:pPr>
      <w:r>
        <w:rPr>
          <w:rFonts w:ascii="黑体" w:eastAsia="黑体" w:hAnsi="黑体" w:hint="eastAsia"/>
          <w:szCs w:val="21"/>
        </w:rPr>
        <w:t>摘要：从社会学角度讨论了工会组织在社会中的作用，并以高校工会工作为例阐明了工会工作的重要作用，并与国外工会组织进行了对比。</w:t>
      </w:r>
    </w:p>
    <w:p w:rsidR="001A1C6F" w:rsidRDefault="00AE6D58">
      <w:pPr>
        <w:ind w:left="630" w:hangingChars="300" w:hanging="630"/>
        <w:rPr>
          <w:rFonts w:ascii="黑体" w:eastAsia="黑体" w:hAnsi="黑体"/>
          <w:szCs w:val="21"/>
        </w:rPr>
      </w:pPr>
      <w:r>
        <w:rPr>
          <w:rFonts w:ascii="黑体" w:eastAsia="黑体" w:hAnsi="黑体" w:hint="eastAsia"/>
          <w:szCs w:val="21"/>
        </w:rPr>
        <w:t>关键词：工会作用；社会结构；工会组织；高校工会</w:t>
      </w:r>
    </w:p>
    <w:p w:rsidR="00F547B4" w:rsidRDefault="00F547B4">
      <w:pPr>
        <w:ind w:left="630" w:hangingChars="300" w:hanging="630"/>
        <w:rPr>
          <w:rFonts w:ascii="黑体" w:eastAsia="黑体" w:hAnsi="黑体"/>
          <w:szCs w:val="21"/>
        </w:rPr>
      </w:pPr>
    </w:p>
    <w:p w:rsidR="001A1C6F" w:rsidRDefault="00AE6D58">
      <w:pPr>
        <w:ind w:firstLineChars="200" w:firstLine="560"/>
        <w:rPr>
          <w:rFonts w:asciiTheme="minorEastAsia" w:hAnsiTheme="minorEastAsia"/>
          <w:sz w:val="28"/>
          <w:szCs w:val="28"/>
        </w:rPr>
      </w:pPr>
      <w:r>
        <w:rPr>
          <w:rFonts w:asciiTheme="minorEastAsia" w:hAnsiTheme="minorEastAsia" w:hint="eastAsia"/>
          <w:sz w:val="28"/>
          <w:szCs w:val="28"/>
        </w:rPr>
        <w:t>最近热播的反腐倡廉大戏《人民的名义》以其大尺度、纪实性生动反映了当今中国政治生态而成为人们追捧的热剧，有人甚至将之与著名美剧《纸牌屋》相媲美，足见《人民的名义》这部剧在人们心中引起的强烈反响。剧中人物，从高官到基层公务员，从企业老板到普通工人，无不个性鲜明，真实表现着中国社会各阶层人们的生存现状。因而他们的遭遇也会引起现实中人们的思想共鸣。</w:t>
      </w:r>
    </w:p>
    <w:p w:rsidR="001A1C6F" w:rsidRDefault="00AE6D58">
      <w:pPr>
        <w:ind w:firstLineChars="200" w:firstLine="560"/>
        <w:rPr>
          <w:rFonts w:asciiTheme="minorEastAsia" w:hAnsiTheme="minorEastAsia"/>
          <w:sz w:val="28"/>
          <w:szCs w:val="28"/>
        </w:rPr>
      </w:pPr>
      <w:r>
        <w:rPr>
          <w:rFonts w:asciiTheme="minorEastAsia" w:hAnsiTheme="minorEastAsia" w:hint="eastAsia"/>
          <w:sz w:val="28"/>
          <w:szCs w:val="28"/>
        </w:rPr>
        <w:t>剧中有一位叫郑西坡的角色，虽然只是个小配角，但在整部剧中却贯穿始终，举足轻重，原因之一，应当是该角色在戏中的身份——一家生产经营困难的</w:t>
      </w:r>
      <w:r w:rsidR="00DE787E">
        <w:rPr>
          <w:rFonts w:asciiTheme="minorEastAsia" w:hAnsiTheme="minorEastAsia" w:hint="eastAsia"/>
          <w:sz w:val="28"/>
          <w:szCs w:val="28"/>
        </w:rPr>
        <w:t>私企——大风厂的</w:t>
      </w:r>
      <w:r>
        <w:rPr>
          <w:rFonts w:asciiTheme="minorEastAsia" w:hAnsiTheme="minorEastAsia" w:hint="eastAsia"/>
          <w:sz w:val="28"/>
          <w:szCs w:val="28"/>
        </w:rPr>
        <w:t>工会主席。因为整部剧的故事主线是大风厂拆迁引起的该厂工人聚集抗议事件，进而牵出政府部门中某些官员的腐败，从而打击腐败，弘扬正义。围绕着整部剧的故事主线，郑西坡以该厂工会主席的身份，斡旋于各级政府部门、官员和底层工人之间，其戏份充盈就不足为怪了。按剧中情节，工会主席差不多是连接政府各级官员、企业老板与底层工人之间的一座桥，也是解开他们之间矛盾纠葛的重要一环，工会组织之重要作用已然体现。</w:t>
      </w:r>
    </w:p>
    <w:p w:rsidR="001A1C6F" w:rsidRDefault="00AE6D58">
      <w:pPr>
        <w:ind w:firstLineChars="200" w:firstLine="560"/>
        <w:rPr>
          <w:rFonts w:asciiTheme="minorEastAsia" w:hAnsiTheme="minorEastAsia"/>
          <w:sz w:val="28"/>
          <w:szCs w:val="28"/>
        </w:rPr>
      </w:pPr>
      <w:r>
        <w:rPr>
          <w:rFonts w:asciiTheme="minorEastAsia" w:hAnsiTheme="minorEastAsia" w:hint="eastAsia"/>
          <w:sz w:val="28"/>
          <w:szCs w:val="28"/>
        </w:rPr>
        <w:lastRenderedPageBreak/>
        <w:t>说到此，读者可能会惊讶，在我们的现实社会中，各类企事业单位中工会组织真的有这么重要吗？若要回答这个问题，就得好好剖析一下我们所处的当今社会结构了。</w:t>
      </w:r>
    </w:p>
    <w:p w:rsidR="001A1C6F" w:rsidRDefault="00AE6D58">
      <w:pPr>
        <w:ind w:firstLineChars="200" w:firstLine="560"/>
        <w:rPr>
          <w:rFonts w:asciiTheme="minorEastAsia" w:hAnsiTheme="minorEastAsia"/>
          <w:sz w:val="28"/>
          <w:szCs w:val="28"/>
        </w:rPr>
      </w:pPr>
      <w:r>
        <w:rPr>
          <w:rFonts w:asciiTheme="minorEastAsia" w:hAnsiTheme="minorEastAsia" w:hint="eastAsia"/>
          <w:sz w:val="28"/>
          <w:szCs w:val="28"/>
        </w:rPr>
        <w:t>按照我国著名社会学家费孝通先生的理论，传统中国社会结构，是一种差序格局，而现代西方社会结构则主要是一种团体格局。</w:t>
      </w:r>
      <w:r>
        <w:rPr>
          <w:rStyle w:val="aa"/>
          <w:rFonts w:asciiTheme="minorEastAsia" w:hAnsiTheme="minorEastAsia" w:hint="eastAsia"/>
          <w:sz w:val="28"/>
          <w:szCs w:val="28"/>
        </w:rPr>
        <w:t>[1]</w:t>
      </w:r>
      <w:r>
        <w:rPr>
          <w:rFonts w:asciiTheme="minorEastAsia" w:hAnsiTheme="minorEastAsia" w:hint="eastAsia"/>
          <w:sz w:val="28"/>
          <w:szCs w:val="28"/>
        </w:rPr>
        <w:t xml:space="preserve"> 所谓差序格局，是以血缘和姻亲联络并由己及人、由亲至远组成的社会网络；所谓团体格局，是以每个人的出身门第、职业、修为甚至于兴趣爱好等多种特征构成社会角色认同后，以社会分工协作关系联络而成的社会网络格局。现代中国社会，随着工业化的深入，差序格局将逐步淡化、收缩，甚至解体，取而代之的，应当就是团体格局了。我们现今团体格局社会结构的构成要素，主要是各类社会生产运行部门——单位，即各类社会成员所归属的学习或工作团体。学生有班级、学校；工人有车间、厂矿；公务员有各级政府部门。笔者作为教师角色，则是以系、院和学校为单位。</w:t>
      </w:r>
    </w:p>
    <w:p w:rsidR="001A1C6F" w:rsidRDefault="00AE6D58">
      <w:pPr>
        <w:ind w:firstLineChars="200" w:firstLine="560"/>
        <w:rPr>
          <w:rFonts w:asciiTheme="minorEastAsia" w:hAnsiTheme="minorEastAsia"/>
          <w:sz w:val="28"/>
          <w:szCs w:val="28"/>
        </w:rPr>
      </w:pPr>
      <w:r>
        <w:rPr>
          <w:rFonts w:asciiTheme="minorEastAsia" w:hAnsiTheme="minorEastAsia" w:hint="eastAsia"/>
          <w:sz w:val="28"/>
          <w:szCs w:val="28"/>
        </w:rPr>
        <w:t>怎样把各类职业的人合理配置于各单位团体中并发挥作用，工会组织的责任其实是举重若轻的。即各级工会组织虽不在各级、各类单位的显赫</w:t>
      </w:r>
      <w:r w:rsidR="00DE787E">
        <w:rPr>
          <w:rFonts w:asciiTheme="minorEastAsia" w:hAnsiTheme="minorEastAsia" w:hint="eastAsia"/>
          <w:sz w:val="28"/>
          <w:szCs w:val="28"/>
        </w:rPr>
        <w:t>位置</w:t>
      </w:r>
      <w:r>
        <w:rPr>
          <w:rFonts w:asciiTheme="minorEastAsia" w:hAnsiTheme="minorEastAsia" w:hint="eastAsia"/>
          <w:sz w:val="28"/>
          <w:szCs w:val="28"/>
        </w:rPr>
        <w:t>，但实际上它们即便不是这团体格局社会结构中的骨架，也是联系社会结构中各类组织和细胞间的纽带，或者是神经元。高校中的工会亦如此。</w:t>
      </w:r>
    </w:p>
    <w:p w:rsidR="00FD0B92" w:rsidRDefault="00AE6D58">
      <w:pPr>
        <w:ind w:firstLineChars="200" w:firstLine="560"/>
        <w:rPr>
          <w:rFonts w:asciiTheme="minorEastAsia" w:hAnsiTheme="minorEastAsia"/>
          <w:sz w:val="28"/>
          <w:szCs w:val="28"/>
        </w:rPr>
      </w:pPr>
      <w:r>
        <w:rPr>
          <w:rFonts w:asciiTheme="minorEastAsia" w:hAnsiTheme="minorEastAsia" w:hint="eastAsia"/>
          <w:sz w:val="28"/>
          <w:szCs w:val="28"/>
        </w:rPr>
        <w:t>笔者所在高校中</w:t>
      </w:r>
      <w:r w:rsidR="00DE787E">
        <w:rPr>
          <w:rFonts w:asciiTheme="minorEastAsia" w:hAnsiTheme="minorEastAsia" w:hint="eastAsia"/>
          <w:sz w:val="28"/>
          <w:szCs w:val="28"/>
        </w:rPr>
        <w:t>，工会组织自下而上，由系到院，各级工会主席，都是由书记或院长兼任</w:t>
      </w:r>
      <w:r>
        <w:rPr>
          <w:rFonts w:asciiTheme="minorEastAsia" w:hAnsiTheme="minorEastAsia" w:hint="eastAsia"/>
          <w:sz w:val="28"/>
          <w:szCs w:val="28"/>
        </w:rPr>
        <w:t>，</w:t>
      </w:r>
      <w:r w:rsidR="00DE787E">
        <w:rPr>
          <w:rFonts w:asciiTheme="minorEastAsia" w:hAnsiTheme="minorEastAsia" w:hint="eastAsia"/>
          <w:sz w:val="28"/>
          <w:szCs w:val="28"/>
        </w:rPr>
        <w:t>足见工会</w:t>
      </w:r>
      <w:r w:rsidR="00FD0063">
        <w:rPr>
          <w:rFonts w:asciiTheme="minorEastAsia" w:hAnsiTheme="minorEastAsia" w:hint="eastAsia"/>
          <w:sz w:val="28"/>
          <w:szCs w:val="28"/>
        </w:rPr>
        <w:t>在</w:t>
      </w:r>
      <w:r w:rsidR="00DE787E">
        <w:rPr>
          <w:rFonts w:asciiTheme="minorEastAsia" w:hAnsiTheme="minorEastAsia" w:hint="eastAsia"/>
          <w:sz w:val="28"/>
          <w:szCs w:val="28"/>
        </w:rPr>
        <w:t>组织</w:t>
      </w:r>
      <w:r w:rsidR="00FD0063">
        <w:rPr>
          <w:rFonts w:asciiTheme="minorEastAsia" w:hAnsiTheme="minorEastAsia" w:hint="eastAsia"/>
          <w:sz w:val="28"/>
          <w:szCs w:val="28"/>
        </w:rPr>
        <w:t>结构中的</w:t>
      </w:r>
      <w:r w:rsidR="00DE787E">
        <w:rPr>
          <w:rFonts w:asciiTheme="minorEastAsia" w:hAnsiTheme="minorEastAsia" w:hint="eastAsia"/>
          <w:sz w:val="28"/>
          <w:szCs w:val="28"/>
        </w:rPr>
        <w:t>重要性，也正体现了我国是在党的领导下</w:t>
      </w:r>
      <w:r w:rsidR="00FD0063">
        <w:rPr>
          <w:rFonts w:asciiTheme="minorEastAsia" w:hAnsiTheme="minorEastAsia" w:hint="eastAsia"/>
          <w:sz w:val="28"/>
          <w:szCs w:val="28"/>
        </w:rPr>
        <w:t>，职工参政议政</w:t>
      </w:r>
      <w:r w:rsidR="00DE787E">
        <w:rPr>
          <w:rFonts w:asciiTheme="minorEastAsia" w:hAnsiTheme="minorEastAsia" w:hint="eastAsia"/>
          <w:sz w:val="28"/>
          <w:szCs w:val="28"/>
        </w:rPr>
        <w:t>的</w:t>
      </w:r>
      <w:r w:rsidR="00FD0063">
        <w:rPr>
          <w:rFonts w:asciiTheme="minorEastAsia" w:hAnsiTheme="minorEastAsia" w:hint="eastAsia"/>
          <w:sz w:val="28"/>
          <w:szCs w:val="28"/>
        </w:rPr>
        <w:t>工会组织模式</w:t>
      </w:r>
      <w:r w:rsidR="00DE787E">
        <w:rPr>
          <w:rFonts w:asciiTheme="minorEastAsia" w:hAnsiTheme="minorEastAsia" w:hint="eastAsia"/>
          <w:sz w:val="28"/>
          <w:szCs w:val="28"/>
        </w:rPr>
        <w:t>。</w:t>
      </w:r>
      <w:r w:rsidR="00FD0063">
        <w:rPr>
          <w:rFonts w:asciiTheme="minorEastAsia" w:hAnsiTheme="minorEastAsia" w:hint="eastAsia"/>
          <w:sz w:val="28"/>
          <w:szCs w:val="28"/>
        </w:rPr>
        <w:t>每年，工会</w:t>
      </w:r>
      <w:r w:rsidR="00FD0063">
        <w:rPr>
          <w:rFonts w:asciiTheme="minorEastAsia" w:hAnsiTheme="minorEastAsia" w:hint="eastAsia"/>
          <w:sz w:val="28"/>
          <w:szCs w:val="28"/>
        </w:rPr>
        <w:lastRenderedPageBreak/>
        <w:t>组织召开的职代会，</w:t>
      </w:r>
      <w:r w:rsidR="00FB5071">
        <w:rPr>
          <w:rFonts w:asciiTheme="minorEastAsia" w:hAnsiTheme="minorEastAsia" w:hint="eastAsia"/>
          <w:sz w:val="28"/>
          <w:szCs w:val="28"/>
        </w:rPr>
        <w:t>使得每一位职工的权益得到的</w:t>
      </w:r>
      <w:r w:rsidR="00FD0063">
        <w:rPr>
          <w:rFonts w:asciiTheme="minorEastAsia" w:hAnsiTheme="minorEastAsia" w:hint="eastAsia"/>
          <w:sz w:val="28"/>
          <w:szCs w:val="28"/>
        </w:rPr>
        <w:t>法律保障。小到职工个人的诉求、大到一个单位的大政方针，都经过职工代表们的充分讨论，并确保反映到领导层。而单位的政策制定，发展规划也由职工代表传达到每一个人。</w:t>
      </w:r>
      <w:r w:rsidR="00FD0B92">
        <w:rPr>
          <w:rFonts w:asciiTheme="minorEastAsia" w:hAnsiTheme="minorEastAsia" w:hint="eastAsia"/>
          <w:sz w:val="28"/>
          <w:szCs w:val="28"/>
        </w:rPr>
        <w:t>工会是民主管理的助推器，它使每一位职工的</w:t>
      </w:r>
      <w:r w:rsidR="00FB5071">
        <w:rPr>
          <w:rFonts w:asciiTheme="minorEastAsia" w:hAnsiTheme="minorEastAsia" w:hint="eastAsia"/>
          <w:sz w:val="28"/>
          <w:szCs w:val="28"/>
        </w:rPr>
        <w:t>诉求能够直达上层</w:t>
      </w:r>
      <w:r w:rsidR="00FD0B92">
        <w:rPr>
          <w:rFonts w:asciiTheme="minorEastAsia" w:hAnsiTheme="minorEastAsia" w:hint="eastAsia"/>
          <w:sz w:val="28"/>
          <w:szCs w:val="28"/>
        </w:rPr>
        <w:t xml:space="preserve">，使单位的政策得以畅通地落实到每一个人。正如《人》剧中体现的，当职工权益受到侵害时，唯有工会才是我们最大的靠山。 </w:t>
      </w:r>
    </w:p>
    <w:p w:rsidR="001A1C6F" w:rsidRDefault="00FD0B92">
      <w:pPr>
        <w:ind w:firstLineChars="200" w:firstLine="560"/>
        <w:rPr>
          <w:rFonts w:asciiTheme="minorEastAsia" w:hAnsiTheme="minorEastAsia"/>
          <w:sz w:val="28"/>
          <w:szCs w:val="28"/>
        </w:rPr>
      </w:pPr>
      <w:r>
        <w:rPr>
          <w:rFonts w:asciiTheme="minorEastAsia" w:hAnsiTheme="minorEastAsia" w:hint="eastAsia"/>
          <w:sz w:val="28"/>
          <w:szCs w:val="28"/>
        </w:rPr>
        <w:t>工会</w:t>
      </w:r>
      <w:r w:rsidR="00FB5071">
        <w:rPr>
          <w:rFonts w:asciiTheme="minorEastAsia" w:hAnsiTheme="minorEastAsia" w:hint="eastAsia"/>
          <w:sz w:val="28"/>
          <w:szCs w:val="28"/>
        </w:rPr>
        <w:t>更</w:t>
      </w:r>
      <w:r>
        <w:rPr>
          <w:rFonts w:asciiTheme="minorEastAsia" w:hAnsiTheme="minorEastAsia" w:hint="eastAsia"/>
          <w:sz w:val="28"/>
          <w:szCs w:val="28"/>
        </w:rPr>
        <w:t>是一个组织内部的润滑剂。寒来暑往，工会将冬天的温暖和夏日的清凉送到每一位职工的手上。</w:t>
      </w:r>
      <w:r w:rsidR="00FB5071">
        <w:rPr>
          <w:rFonts w:asciiTheme="minorEastAsia" w:hAnsiTheme="minorEastAsia" w:hint="eastAsia"/>
          <w:sz w:val="28"/>
          <w:szCs w:val="28"/>
        </w:rPr>
        <w:t>当职工生病，工会第一时间出现在你身旁，带去组织的关怀；当家有</w:t>
      </w:r>
      <w:r>
        <w:rPr>
          <w:rFonts w:asciiTheme="minorEastAsia" w:hAnsiTheme="minorEastAsia" w:hint="eastAsia"/>
          <w:sz w:val="28"/>
          <w:szCs w:val="28"/>
        </w:rPr>
        <w:t>婚丧嫁娶，工会</w:t>
      </w:r>
      <w:r w:rsidR="00FB5071">
        <w:rPr>
          <w:rFonts w:asciiTheme="minorEastAsia" w:hAnsiTheme="minorEastAsia" w:hint="eastAsia"/>
          <w:sz w:val="28"/>
          <w:szCs w:val="28"/>
        </w:rPr>
        <w:t>的关怀和祝福也迅速传达。也许，在</w:t>
      </w:r>
      <w:r w:rsidR="005C2CF8">
        <w:rPr>
          <w:rFonts w:asciiTheme="minorEastAsia" w:hAnsiTheme="minorEastAsia" w:hint="eastAsia"/>
          <w:sz w:val="28"/>
          <w:szCs w:val="28"/>
        </w:rPr>
        <w:t>笔者</w:t>
      </w:r>
      <w:r w:rsidR="00FB5071">
        <w:rPr>
          <w:rFonts w:asciiTheme="minorEastAsia" w:hAnsiTheme="minorEastAsia" w:hint="eastAsia"/>
          <w:sz w:val="28"/>
          <w:szCs w:val="28"/>
        </w:rPr>
        <w:t>所在的高校，职工</w:t>
      </w:r>
      <w:r w:rsidR="00AE6D58">
        <w:rPr>
          <w:rFonts w:asciiTheme="minorEastAsia" w:hAnsiTheme="minorEastAsia" w:hint="eastAsia"/>
          <w:sz w:val="28"/>
          <w:szCs w:val="28"/>
        </w:rPr>
        <w:t>对于工会的感受有时似乎</w:t>
      </w:r>
      <w:r w:rsidR="00FB5071">
        <w:rPr>
          <w:rFonts w:asciiTheme="minorEastAsia" w:hAnsiTheme="minorEastAsia" w:hint="eastAsia"/>
          <w:sz w:val="28"/>
          <w:szCs w:val="28"/>
        </w:rPr>
        <w:t>更多的体会在</w:t>
      </w:r>
      <w:r w:rsidR="00AE6D58">
        <w:rPr>
          <w:rFonts w:asciiTheme="minorEastAsia" w:hAnsiTheme="minorEastAsia" w:hint="eastAsia"/>
          <w:sz w:val="28"/>
          <w:szCs w:val="28"/>
        </w:rPr>
        <w:t>一些鸡毛蒜皮的琐碎事情：逢年过节给职工发些小福利，或者对遇到一些特殊困难的教职工给予慰问。但其重要作用往往被轻视，甚至于忽略了。因为工会组织真实存在于你我身边，才</w:t>
      </w:r>
      <w:r w:rsidR="00AE6D58">
        <w:rPr>
          <w:rFonts w:asciiTheme="minorEastAsia" w:hAnsiTheme="minorEastAsia"/>
          <w:sz w:val="28"/>
          <w:szCs w:val="28"/>
        </w:rPr>
        <w:t>给</w:t>
      </w:r>
      <w:r w:rsidR="00AE6D58">
        <w:rPr>
          <w:rFonts w:asciiTheme="minorEastAsia" w:hAnsiTheme="minorEastAsia" w:hint="eastAsia"/>
          <w:sz w:val="28"/>
          <w:szCs w:val="28"/>
        </w:rPr>
        <w:t>与</w:t>
      </w:r>
      <w:r w:rsidR="00AE6D58">
        <w:rPr>
          <w:rFonts w:asciiTheme="minorEastAsia" w:hAnsiTheme="minorEastAsia"/>
          <w:sz w:val="28"/>
          <w:szCs w:val="28"/>
        </w:rPr>
        <w:t>了每一位普通教职工</w:t>
      </w:r>
      <w:r w:rsidR="00AE6D58">
        <w:rPr>
          <w:rFonts w:asciiTheme="minorEastAsia" w:hAnsiTheme="minorEastAsia" w:hint="eastAsia"/>
          <w:sz w:val="28"/>
          <w:szCs w:val="28"/>
        </w:rPr>
        <w:t>以</w:t>
      </w:r>
      <w:r w:rsidR="00AE6D58">
        <w:rPr>
          <w:rFonts w:asciiTheme="minorEastAsia" w:hAnsiTheme="minorEastAsia"/>
          <w:sz w:val="28"/>
          <w:szCs w:val="28"/>
        </w:rPr>
        <w:t>归属感</w:t>
      </w:r>
      <w:r w:rsidR="00AE6D58">
        <w:rPr>
          <w:rFonts w:asciiTheme="minorEastAsia" w:hAnsiTheme="minorEastAsia" w:hint="eastAsia"/>
          <w:sz w:val="28"/>
          <w:szCs w:val="28"/>
        </w:rPr>
        <w:t>。学校或学院工会每年都会给教职工发些福利，礼轻情意重，每当拿着工会发的节日慰问品，即或只一盒鸡蛋、一盒月饼，作为组织中一份子的主人翁的荣誉感油然而生。笔者在高校工作的体会是，因为每个老师的主要工作是教课，只和学生打交道，抑或是做科研项目，只和项目组为数不多的几位同事打交道，对于单位的大部分同仁，只在一两周才开一次的例会、甚至一年才开一次的学院年终总结会上</w:t>
      </w:r>
      <w:r w:rsidR="005C2CF8">
        <w:rPr>
          <w:rFonts w:asciiTheme="minorEastAsia" w:hAnsiTheme="minorEastAsia" w:hint="eastAsia"/>
          <w:sz w:val="28"/>
          <w:szCs w:val="28"/>
        </w:rPr>
        <w:t>难得</w:t>
      </w:r>
      <w:r w:rsidR="00AE6D58">
        <w:rPr>
          <w:rFonts w:asciiTheme="minorEastAsia" w:hAnsiTheme="minorEastAsia" w:hint="eastAsia"/>
          <w:sz w:val="28"/>
          <w:szCs w:val="28"/>
        </w:rPr>
        <w:t>见一面。这样的同事之间的交往无疑是松散的，缺乏集体氛围的。好在有工会组织经常组织些文体活动，拉</w:t>
      </w:r>
      <w:r w:rsidR="00AE6D58">
        <w:rPr>
          <w:rFonts w:asciiTheme="minorEastAsia" w:hAnsiTheme="minorEastAsia" w:hint="eastAsia"/>
          <w:sz w:val="28"/>
          <w:szCs w:val="28"/>
        </w:rPr>
        <w:lastRenderedPageBreak/>
        <w:t>近了同事之间的距离。当与平日里并不熟悉的同事们作为一个竞技团队而共同在运动场上配合默契、奋力拼搏，或者只是作为啦啦队员在运动场边激情呐喊助威，集体意识也随之强化。笔者所在的理学院，每年都会开一次由全院教职工参加的工作总结及先进表彰大会，同时工会也要组织大家来一场职工自娱自乐文娱演出。每当此时，同事们都会跃跃欲试，积极参与，并“处心积虑”，只为在这样的集体活动中博得眼球、获得喝彩。当然，由于有前期的认真准备，往往都能收到出乎意料的效果。毋庸置疑，所有这些活动，恰恰是一个参与者集体精神的体现，也无疑增强了单位作为一个团体的凝聚力。对于每一个参与者，既有“我参与，我奉献”的个人自豪感，又有“我不是一个人在战斗”的集体荣誉感。说到底咱都是有组织的人啊。所有这些看似零零碎碎的组织体验，却</w:t>
      </w:r>
      <w:r w:rsidR="00FB5071">
        <w:rPr>
          <w:rFonts w:asciiTheme="minorEastAsia" w:hAnsiTheme="minorEastAsia" w:hint="eastAsia"/>
          <w:sz w:val="28"/>
          <w:szCs w:val="28"/>
        </w:rPr>
        <w:t>要归功于工会持续的组织活动。</w:t>
      </w:r>
    </w:p>
    <w:p w:rsidR="001A1C6F" w:rsidRDefault="00AE6D58">
      <w:pPr>
        <w:ind w:firstLineChars="200" w:firstLine="560"/>
        <w:rPr>
          <w:rFonts w:asciiTheme="minorEastAsia" w:hAnsiTheme="minorEastAsia"/>
          <w:sz w:val="28"/>
          <w:szCs w:val="28"/>
        </w:rPr>
      </w:pPr>
      <w:r>
        <w:rPr>
          <w:rFonts w:asciiTheme="minorEastAsia" w:hAnsiTheme="minorEastAsia" w:hint="eastAsia"/>
          <w:sz w:val="28"/>
          <w:szCs w:val="28"/>
        </w:rPr>
        <w:t>笔者的父亲退休前是一位铁路工人，经历过新中国初建、大跃进、三年困难、十年文革、改革开放，算是一位典型的老一代中国工人。在那个年代，作为工人阶级的一员，都具有优越的社会地位以及光荣的历史使命感，无疑与工会的作用密不可分。工会也许只是在逢年过节发些小福利，时不时组织些文体活动，就像今天一样，但就这些工会活动促进了工人们的荣耀与担当。因为那一代的工人们在荣耀的感召下更推崇责任和奉献，更在意集体荣誉，从而甘愿牺牲小我，成全大家。关心福利，但忽视自身权利，算是我给他们这一代工人的标签。在新时代，号召基层员工积极参政议政，上至国家，下至最基层单位，无疑有利于全社会健康发展。这应是工会组织肩负的重任。</w:t>
      </w:r>
    </w:p>
    <w:p w:rsidR="001A1C6F" w:rsidRDefault="00AE6D58">
      <w:pPr>
        <w:ind w:firstLineChars="200" w:firstLine="560"/>
        <w:rPr>
          <w:rFonts w:asciiTheme="minorEastAsia" w:hAnsiTheme="minorEastAsia"/>
          <w:sz w:val="28"/>
          <w:szCs w:val="28"/>
        </w:rPr>
      </w:pPr>
      <w:r>
        <w:rPr>
          <w:rFonts w:asciiTheme="minorEastAsia" w:hAnsiTheme="minorEastAsia" w:hint="eastAsia"/>
          <w:sz w:val="28"/>
          <w:szCs w:val="28"/>
        </w:rPr>
        <w:lastRenderedPageBreak/>
        <w:t>最近听到一条新闻，我国著名玻璃生产企业福耀玻璃，因追求较低的税费和土地使用成本而把工厂迁去美国，却遭遇美国当地工会以保障工人权利为由的百般掣肘，苦不堪言。据悉，给福耀玻璃老板曹德旺制造麻烦的是全美汽车工人联合会（HAW），而HAW被称为“世界上最具战斗力的工会”，2008年经济危机时，在HAW的努力下，美国汽车三巨头：通用、福特和克莱斯勒因被迫支付高昂的人力成本，从而成为陷入破产危机的原因之一。因而在一定程度上，当年底特律的破产也应是HAW间接造成。众所周知，以代表美国工人利益为说辞的美国工会日益强大，直至能制约企业发展，这不能不说是工会发展的双刃剑。工会对企业发展的制约，当后果严重到威胁企业生存，也最终会使依赖企业而生的工人丢掉饭碗，反而在损害工人的利益。反观我国，无论国企、私企甚至政府部门事业单位，亦或是笔者所在的高校，各级工会是完全在党和政府领导下的完备组织机构。虽然有人批评它们是党和政府的附庸，但各级工会始终保持着劳资双方的联络和沟通，并以维护工人利益为出发点。不得不说，它们是一些可爱的“两面派”，既照顾了工人的切身利益，又促进着企业的良性发展。我国的国际竞争力日益提升，我国工会组织功不可没。</w:t>
      </w:r>
    </w:p>
    <w:p w:rsidR="001A1C6F" w:rsidRDefault="00AE6D58">
      <w:pPr>
        <w:ind w:firstLineChars="200" w:firstLine="560"/>
        <w:rPr>
          <w:rFonts w:asciiTheme="minorEastAsia" w:hAnsiTheme="minorEastAsia"/>
          <w:sz w:val="28"/>
          <w:szCs w:val="28"/>
        </w:rPr>
      </w:pPr>
      <w:r>
        <w:rPr>
          <w:rFonts w:asciiTheme="minorEastAsia" w:hAnsiTheme="minorEastAsia" w:hint="eastAsia"/>
          <w:sz w:val="28"/>
          <w:szCs w:val="28"/>
        </w:rPr>
        <w:t>当然，随着我国社会的发展，人们的生活水准不断提高，我国底层工人的利益和话语权也应不逊于美国工人，这也为我国各级工会组织压上了一份工作重担。怎样既保障并提高工人的切身利益，又能保持并促进各类企事业单位高效运行并长远发展，无疑也是对我国工会工作者的挑战。回到本文开头提到的《人》剧中的剧情，工会主席郑</w:t>
      </w:r>
      <w:r>
        <w:rPr>
          <w:rFonts w:asciiTheme="minorEastAsia" w:hAnsiTheme="minorEastAsia" w:hint="eastAsia"/>
          <w:sz w:val="28"/>
          <w:szCs w:val="28"/>
        </w:rPr>
        <w:lastRenderedPageBreak/>
        <w:t>西坡之所以能带领大风厂工人走出困境，重要原因之一是得到了一个已经退休但既有影响力，又敢于担当的老领导陈岩石</w:t>
      </w:r>
      <w:bookmarkStart w:id="0" w:name="_GoBack"/>
      <w:bookmarkEnd w:id="0"/>
      <w:r>
        <w:rPr>
          <w:rFonts w:asciiTheme="minorEastAsia" w:hAnsiTheme="minorEastAsia" w:hint="eastAsia"/>
          <w:sz w:val="28"/>
          <w:szCs w:val="28"/>
        </w:rPr>
        <w:t>的大力支持。现实中，体现工人利益的工会不总能遇到这样的贵人，那又怎样维护底层工人的利益，是一个值得大家深思的问题。</w:t>
      </w:r>
    </w:p>
    <w:p w:rsidR="001A1C6F" w:rsidRDefault="001A1C6F">
      <w:pPr>
        <w:ind w:firstLineChars="200" w:firstLine="560"/>
        <w:rPr>
          <w:rFonts w:asciiTheme="minorEastAsia" w:hAnsiTheme="minorEastAsia"/>
          <w:sz w:val="28"/>
          <w:szCs w:val="28"/>
        </w:rPr>
      </w:pPr>
    </w:p>
    <w:p w:rsidR="001A1C6F" w:rsidRDefault="00AE6D58">
      <w:pPr>
        <w:rPr>
          <w:rFonts w:ascii="仿宋" w:eastAsia="仿宋" w:hAnsi="仿宋"/>
        </w:rPr>
      </w:pPr>
      <w:r>
        <w:rPr>
          <w:rFonts w:ascii="仿宋" w:eastAsia="仿宋" w:hAnsi="仿宋" w:hint="eastAsia"/>
        </w:rPr>
        <w:t>参考文献</w:t>
      </w:r>
    </w:p>
    <w:p w:rsidR="001A1C6F" w:rsidRDefault="00AE6D58">
      <w:pPr>
        <w:rPr>
          <w:rFonts w:ascii="仿宋" w:eastAsia="仿宋" w:hAnsi="仿宋"/>
        </w:rPr>
      </w:pPr>
      <w:r>
        <w:rPr>
          <w:rFonts w:ascii="仿宋" w:eastAsia="仿宋" w:hAnsi="仿宋" w:hint="eastAsia"/>
        </w:rPr>
        <w:t>[1]费孝通著. 乡土中国</w:t>
      </w:r>
      <w:r w:rsidR="00F547B4">
        <w:rPr>
          <w:rFonts w:ascii="仿宋" w:eastAsia="仿宋" w:hAnsi="仿宋" w:hint="eastAsia"/>
        </w:rPr>
        <w:t>[M].北京：北京大学出版社，2012：37-48.</w:t>
      </w:r>
    </w:p>
    <w:sectPr w:rsidR="001A1C6F" w:rsidSect="001A1C6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3C5B" w:rsidRDefault="00123C5B" w:rsidP="00DE787E">
      <w:r>
        <w:separator/>
      </w:r>
    </w:p>
  </w:endnote>
  <w:endnote w:type="continuationSeparator" w:id="0">
    <w:p w:rsidR="00123C5B" w:rsidRDefault="00123C5B" w:rsidP="00DE78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3C5B" w:rsidRDefault="00123C5B" w:rsidP="00DE787E">
      <w:r>
        <w:separator/>
      </w:r>
    </w:p>
  </w:footnote>
  <w:footnote w:type="continuationSeparator" w:id="0">
    <w:p w:rsidR="00123C5B" w:rsidRDefault="00123C5B" w:rsidP="00DE787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A1C6F"/>
    <w:rsid w:val="00123C5B"/>
    <w:rsid w:val="001A1C6F"/>
    <w:rsid w:val="003F398E"/>
    <w:rsid w:val="005C2CF8"/>
    <w:rsid w:val="0079288F"/>
    <w:rsid w:val="00AE6D58"/>
    <w:rsid w:val="00BF5AFE"/>
    <w:rsid w:val="00D92202"/>
    <w:rsid w:val="00DE787E"/>
    <w:rsid w:val="00F547B4"/>
    <w:rsid w:val="00FB5071"/>
    <w:rsid w:val="00FD0063"/>
    <w:rsid w:val="00FD0B9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qFormat="1"/>
    <w:lsdException w:name="footer" w:qFormat="1"/>
    <w:lsdException w:name="caption" w:semiHidden="1" w:unhideWhenUsed="1" w:qFormat="1"/>
    <w:lsdException w:name="endnote reference" w:qFormat="1"/>
    <w:lsdException w:name="endnote text"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A1C6F"/>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qFormat/>
    <w:rsid w:val="001A1C6F"/>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Char"/>
    <w:qFormat/>
    <w:rsid w:val="001A1C6F"/>
    <w:pPr>
      <w:snapToGrid w:val="0"/>
      <w:jc w:val="left"/>
    </w:pPr>
  </w:style>
  <w:style w:type="paragraph" w:styleId="a4">
    <w:name w:val="footer"/>
    <w:basedOn w:val="a"/>
    <w:link w:val="Char0"/>
    <w:qFormat/>
    <w:rsid w:val="001A1C6F"/>
    <w:pPr>
      <w:tabs>
        <w:tab w:val="center" w:pos="4153"/>
        <w:tab w:val="right" w:pos="8306"/>
      </w:tabs>
      <w:snapToGrid w:val="0"/>
      <w:jc w:val="left"/>
    </w:pPr>
    <w:rPr>
      <w:sz w:val="18"/>
      <w:szCs w:val="18"/>
    </w:rPr>
  </w:style>
  <w:style w:type="paragraph" w:styleId="a5">
    <w:name w:val="header"/>
    <w:basedOn w:val="a"/>
    <w:link w:val="Char1"/>
    <w:qFormat/>
    <w:rsid w:val="001A1C6F"/>
    <w:pPr>
      <w:pBdr>
        <w:bottom w:val="single" w:sz="6" w:space="1" w:color="auto"/>
      </w:pBdr>
      <w:tabs>
        <w:tab w:val="center" w:pos="4153"/>
        <w:tab w:val="right" w:pos="8306"/>
      </w:tabs>
      <w:snapToGrid w:val="0"/>
      <w:jc w:val="center"/>
    </w:pPr>
    <w:rPr>
      <w:sz w:val="18"/>
      <w:szCs w:val="18"/>
    </w:rPr>
  </w:style>
  <w:style w:type="paragraph" w:styleId="a6">
    <w:name w:val="Subtitle"/>
    <w:basedOn w:val="a"/>
    <w:next w:val="a"/>
    <w:link w:val="Char2"/>
    <w:qFormat/>
    <w:rsid w:val="001A1C6F"/>
    <w:pPr>
      <w:spacing w:before="240" w:after="60" w:line="312" w:lineRule="auto"/>
      <w:jc w:val="center"/>
      <w:outlineLvl w:val="1"/>
    </w:pPr>
    <w:rPr>
      <w:rFonts w:asciiTheme="majorHAnsi" w:eastAsia="宋体" w:hAnsiTheme="majorHAnsi" w:cstheme="majorBidi"/>
      <w:b/>
      <w:bCs/>
      <w:kern w:val="28"/>
      <w:sz w:val="32"/>
      <w:szCs w:val="32"/>
    </w:rPr>
  </w:style>
  <w:style w:type="paragraph" w:styleId="a7">
    <w:name w:val="footnote text"/>
    <w:basedOn w:val="a"/>
    <w:link w:val="Char3"/>
    <w:qFormat/>
    <w:rsid w:val="001A1C6F"/>
    <w:pPr>
      <w:snapToGrid w:val="0"/>
      <w:jc w:val="left"/>
    </w:pPr>
    <w:rPr>
      <w:sz w:val="18"/>
      <w:szCs w:val="18"/>
    </w:rPr>
  </w:style>
  <w:style w:type="paragraph" w:styleId="a8">
    <w:name w:val="Title"/>
    <w:basedOn w:val="a"/>
    <w:next w:val="a"/>
    <w:link w:val="Char4"/>
    <w:qFormat/>
    <w:rsid w:val="001A1C6F"/>
    <w:pPr>
      <w:spacing w:before="240" w:after="60"/>
      <w:jc w:val="center"/>
      <w:outlineLvl w:val="0"/>
    </w:pPr>
    <w:rPr>
      <w:rFonts w:asciiTheme="majorHAnsi" w:eastAsia="宋体" w:hAnsiTheme="majorHAnsi" w:cstheme="majorBidi"/>
      <w:b/>
      <w:bCs/>
      <w:sz w:val="32"/>
      <w:szCs w:val="32"/>
    </w:rPr>
  </w:style>
  <w:style w:type="character" w:styleId="a9">
    <w:name w:val="endnote reference"/>
    <w:basedOn w:val="a0"/>
    <w:qFormat/>
    <w:rsid w:val="001A1C6F"/>
    <w:rPr>
      <w:vertAlign w:val="superscript"/>
    </w:rPr>
  </w:style>
  <w:style w:type="character" w:styleId="aa">
    <w:name w:val="footnote reference"/>
    <w:basedOn w:val="a0"/>
    <w:rsid w:val="001A1C6F"/>
    <w:rPr>
      <w:vertAlign w:val="superscript"/>
    </w:rPr>
  </w:style>
  <w:style w:type="character" w:customStyle="1" w:styleId="Char1">
    <w:name w:val="页眉 Char"/>
    <w:basedOn w:val="a0"/>
    <w:link w:val="a5"/>
    <w:rsid w:val="001A1C6F"/>
    <w:rPr>
      <w:rFonts w:asciiTheme="minorHAnsi" w:eastAsiaTheme="minorEastAsia" w:hAnsiTheme="minorHAnsi" w:cstheme="minorBidi"/>
      <w:kern w:val="2"/>
      <w:sz w:val="18"/>
      <w:szCs w:val="18"/>
    </w:rPr>
  </w:style>
  <w:style w:type="character" w:customStyle="1" w:styleId="Char0">
    <w:name w:val="页脚 Char"/>
    <w:basedOn w:val="a0"/>
    <w:link w:val="a4"/>
    <w:qFormat/>
    <w:rsid w:val="001A1C6F"/>
    <w:rPr>
      <w:rFonts w:asciiTheme="minorHAnsi" w:eastAsiaTheme="minorEastAsia" w:hAnsiTheme="minorHAnsi" w:cstheme="minorBidi"/>
      <w:kern w:val="2"/>
      <w:sz w:val="18"/>
      <w:szCs w:val="18"/>
    </w:rPr>
  </w:style>
  <w:style w:type="character" w:customStyle="1" w:styleId="Char4">
    <w:name w:val="标题 Char"/>
    <w:basedOn w:val="a0"/>
    <w:link w:val="a8"/>
    <w:qFormat/>
    <w:rsid w:val="001A1C6F"/>
    <w:rPr>
      <w:rFonts w:asciiTheme="majorHAnsi" w:hAnsiTheme="majorHAnsi" w:cstheme="majorBidi"/>
      <w:b/>
      <w:bCs/>
      <w:kern w:val="2"/>
      <w:sz w:val="32"/>
      <w:szCs w:val="32"/>
    </w:rPr>
  </w:style>
  <w:style w:type="character" w:customStyle="1" w:styleId="Char2">
    <w:name w:val="副标题 Char"/>
    <w:basedOn w:val="a0"/>
    <w:link w:val="a6"/>
    <w:qFormat/>
    <w:rsid w:val="001A1C6F"/>
    <w:rPr>
      <w:rFonts w:asciiTheme="majorHAnsi" w:hAnsiTheme="majorHAnsi" w:cstheme="majorBidi"/>
      <w:b/>
      <w:bCs/>
      <w:kern w:val="28"/>
      <w:sz w:val="32"/>
      <w:szCs w:val="32"/>
    </w:rPr>
  </w:style>
  <w:style w:type="character" w:customStyle="1" w:styleId="1Char">
    <w:name w:val="标题 1 Char"/>
    <w:basedOn w:val="a0"/>
    <w:link w:val="1"/>
    <w:qFormat/>
    <w:rsid w:val="001A1C6F"/>
    <w:rPr>
      <w:rFonts w:asciiTheme="minorHAnsi" w:eastAsiaTheme="minorEastAsia" w:hAnsiTheme="minorHAnsi" w:cstheme="minorBidi"/>
      <w:b/>
      <w:bCs/>
      <w:kern w:val="44"/>
      <w:sz w:val="44"/>
      <w:szCs w:val="44"/>
    </w:rPr>
  </w:style>
  <w:style w:type="character" w:customStyle="1" w:styleId="Char">
    <w:name w:val="尾注文本 Char"/>
    <w:basedOn w:val="a0"/>
    <w:link w:val="a3"/>
    <w:qFormat/>
    <w:rsid w:val="001A1C6F"/>
    <w:rPr>
      <w:rFonts w:asciiTheme="minorHAnsi" w:eastAsiaTheme="minorEastAsia" w:hAnsiTheme="minorHAnsi" w:cstheme="minorBidi"/>
      <w:kern w:val="2"/>
      <w:sz w:val="21"/>
      <w:szCs w:val="24"/>
    </w:rPr>
  </w:style>
  <w:style w:type="character" w:customStyle="1" w:styleId="Char3">
    <w:name w:val="脚注文本 Char"/>
    <w:basedOn w:val="a0"/>
    <w:link w:val="a7"/>
    <w:qFormat/>
    <w:rsid w:val="001A1C6F"/>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6</Pages>
  <Words>491</Words>
  <Characters>2802</Characters>
  <Application>Microsoft Office Word</Application>
  <DocSecurity>0</DocSecurity>
  <Lines>23</Lines>
  <Paragraphs>6</Paragraphs>
  <ScaleCrop>false</ScaleCrop>
  <Company>Lenovo</Company>
  <LinksUpToDate>false</LinksUpToDate>
  <CharactersWithSpaces>3287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iPhone 6 of Jason Zhang</dc:creator>
  <cp:lastModifiedBy>admin</cp:lastModifiedBy>
  <cp:revision>5</cp:revision>
  <dcterms:created xsi:type="dcterms:W3CDTF">2017-06-14T19:13:00Z</dcterms:created>
  <dcterms:modified xsi:type="dcterms:W3CDTF">2019-10-27T07:42:00Z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